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0B564" w14:textId="088E6E45" w:rsidR="0086621D" w:rsidRPr="008E58F3" w:rsidRDefault="003436FE" w:rsidP="008E58F3">
      <w:pPr>
        <w:suppressAutoHyphens/>
        <w:spacing w:line="360" w:lineRule="auto"/>
        <w:jc w:val="both"/>
        <w:rPr>
          <w:b/>
          <w:sz w:val="24"/>
          <w:szCs w:val="24"/>
          <w:lang w:val="en-US"/>
        </w:rPr>
      </w:pPr>
      <w:bookmarkStart w:id="0" w:name="_GoBack"/>
      <w:bookmarkEnd w:id="0"/>
      <w:r w:rsidRPr="00673BBA">
        <w:rPr>
          <w:b/>
        </w:rPr>
        <w:t>PUBLICATION REFERENCE</w:t>
      </w:r>
      <w:bookmarkStart w:id="1" w:name="_Hlk187692402"/>
      <w:r w:rsidR="008E58F3">
        <w:rPr>
          <w:b/>
        </w:rPr>
        <w:t xml:space="preserve">: </w:t>
      </w:r>
      <w:r w:rsidR="0086621D" w:rsidRPr="0086621D">
        <w:rPr>
          <w:rFonts w:eastAsiaTheme="minorHAnsi"/>
          <w:b/>
          <w:sz w:val="24"/>
          <w:szCs w:val="24"/>
          <w:lang w:val="en-US" w:eastAsia="en-US"/>
        </w:rPr>
        <w:t xml:space="preserve"> </w:t>
      </w:r>
      <w:r w:rsidR="0086621D" w:rsidRPr="008E58F3">
        <w:rPr>
          <w:b/>
          <w:sz w:val="24"/>
          <w:szCs w:val="24"/>
          <w:lang w:val="en-US"/>
        </w:rPr>
        <w:t>External Expertise Service for “Expertise in graphic design, infographics, social media and other dissemination activities (all WPs)” under the project “NATURED- Nature-bAsed soluTions for a jUst Resilience in thE Adriatic-Ionian cities” IPA-ADRION00445/ Order No. 37/ Prot No. 1085</w:t>
      </w:r>
    </w:p>
    <w:bookmarkEnd w:id="1"/>
    <w:p w14:paraId="3BF5B474" w14:textId="64036B85" w:rsidR="00B52F3C" w:rsidRDefault="00B52F3C" w:rsidP="001656BC">
      <w:pPr>
        <w:suppressAutoHyphens/>
        <w:spacing w:line="360" w:lineRule="auto"/>
        <w:rPr>
          <w:sz w:val="22"/>
          <w:szCs w:val="22"/>
        </w:rPr>
      </w:pPr>
    </w:p>
    <w:p w14:paraId="77325E44" w14:textId="3FA51A7B" w:rsidR="003436FE" w:rsidRPr="002B370E" w:rsidRDefault="003436FE" w:rsidP="001656BC">
      <w:pPr>
        <w:suppressAutoHyphens/>
        <w:spacing w:line="360" w:lineRule="auto"/>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2" w:name="_Ref499723935"/>
      <w:r w:rsidRPr="002B370E">
        <w:rPr>
          <w:b/>
          <w:sz w:val="24"/>
          <w:szCs w:val="24"/>
        </w:rPr>
        <w:t>Timetable</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47506C6B" w:rsidR="003436FE" w:rsidRPr="002B370E" w:rsidRDefault="00B52F3C" w:rsidP="00694A32">
            <w:pPr>
              <w:spacing w:before="120" w:after="120"/>
              <w:jc w:val="center"/>
              <w:rPr>
                <w:sz w:val="22"/>
                <w:szCs w:val="22"/>
              </w:rPr>
            </w:pPr>
            <w:r>
              <w:rPr>
                <w:sz w:val="22"/>
                <w:szCs w:val="22"/>
              </w:rPr>
              <w:t>2</w:t>
            </w:r>
            <w:r w:rsidR="008E58F3">
              <w:rPr>
                <w:sz w:val="22"/>
                <w:szCs w:val="22"/>
              </w:rPr>
              <w:t>8</w:t>
            </w:r>
            <w:r w:rsidR="00CA5C72">
              <w:rPr>
                <w:sz w:val="22"/>
                <w:szCs w:val="22"/>
              </w:rPr>
              <w:t>.0</w:t>
            </w:r>
            <w:r>
              <w:rPr>
                <w:sz w:val="22"/>
                <w:szCs w:val="22"/>
              </w:rPr>
              <w:t>1</w:t>
            </w:r>
            <w:r w:rsidR="00CA5C72">
              <w:rPr>
                <w:sz w:val="22"/>
                <w:szCs w:val="22"/>
              </w:rPr>
              <w:t>.2025</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548EC0F1" w:rsidR="003436FE" w:rsidRPr="002B370E" w:rsidRDefault="00CA5C72" w:rsidP="007045A6">
            <w:pPr>
              <w:spacing w:before="120" w:after="120"/>
              <w:rPr>
                <w:sz w:val="22"/>
                <w:szCs w:val="22"/>
              </w:rPr>
            </w:pPr>
            <w:r>
              <w:rPr>
                <w:sz w:val="22"/>
                <w:szCs w:val="22"/>
              </w:rPr>
              <w:t xml:space="preserve">       </w:t>
            </w:r>
            <w:r w:rsidR="008E58F3">
              <w:rPr>
                <w:sz w:val="22"/>
                <w:szCs w:val="22"/>
              </w:rPr>
              <w:t>10</w:t>
            </w:r>
            <w:r>
              <w:rPr>
                <w:sz w:val="22"/>
                <w:szCs w:val="22"/>
              </w:rPr>
              <w:t>.02.2025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055AE4A6" w:rsidR="003436FE" w:rsidRPr="002B370E" w:rsidRDefault="00CA5C72">
            <w:pPr>
              <w:spacing w:before="120" w:after="120"/>
              <w:jc w:val="center"/>
              <w:rPr>
                <w:sz w:val="22"/>
                <w:szCs w:val="22"/>
              </w:rPr>
            </w:pPr>
            <w:r>
              <w:rPr>
                <w:sz w:val="22"/>
                <w:szCs w:val="22"/>
              </w:rPr>
              <w:t>17.02.2025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48AD191A" w:rsidR="003436FE" w:rsidRPr="002B370E" w:rsidRDefault="0086621D">
            <w:pPr>
              <w:spacing w:before="120" w:after="120"/>
              <w:jc w:val="center"/>
              <w:rPr>
                <w:sz w:val="22"/>
                <w:szCs w:val="22"/>
              </w:rPr>
            </w:pPr>
            <w:r>
              <w:rPr>
                <w:sz w:val="22"/>
                <w:szCs w:val="22"/>
              </w:rPr>
              <w:t>21</w:t>
            </w:r>
            <w:r w:rsidR="00CA5C72">
              <w:rPr>
                <w:sz w:val="22"/>
                <w:szCs w:val="22"/>
              </w:rPr>
              <w:t>.02.2025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3FB0B5B8" w:rsidR="003436FE" w:rsidRPr="002B370E" w:rsidRDefault="0086621D">
            <w:pPr>
              <w:spacing w:before="120" w:after="120"/>
              <w:jc w:val="center"/>
              <w:rPr>
                <w:sz w:val="22"/>
                <w:szCs w:val="22"/>
              </w:rPr>
            </w:pPr>
            <w:r>
              <w:rPr>
                <w:sz w:val="22"/>
                <w:szCs w:val="22"/>
              </w:rPr>
              <w:t>0</w:t>
            </w:r>
            <w:r w:rsidR="008E58F3">
              <w:rPr>
                <w:sz w:val="22"/>
                <w:szCs w:val="22"/>
              </w:rPr>
              <w:t>7</w:t>
            </w:r>
            <w:r w:rsidR="00CA5C72">
              <w:rPr>
                <w:sz w:val="22"/>
                <w:szCs w:val="22"/>
              </w:rPr>
              <w:t>.03.2025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1D73B2D3" w:rsidR="003436FE" w:rsidRPr="002B370E" w:rsidRDefault="008E58F3">
            <w:pPr>
              <w:spacing w:before="120" w:after="120"/>
              <w:jc w:val="center"/>
              <w:rPr>
                <w:sz w:val="22"/>
                <w:szCs w:val="22"/>
              </w:rPr>
            </w:pPr>
            <w:r>
              <w:rPr>
                <w:sz w:val="22"/>
                <w:szCs w:val="22"/>
              </w:rPr>
              <w:t>10</w:t>
            </w:r>
            <w:r w:rsidR="00CA5C72">
              <w:rPr>
                <w:sz w:val="22"/>
                <w:szCs w:val="22"/>
              </w:rPr>
              <w:t>.03.2025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3"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3"/>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w:t>
      </w:r>
      <w:r w:rsidR="004A5395">
        <w:rPr>
          <w:sz w:val="22"/>
          <w:szCs w:val="22"/>
        </w:rPr>
        <w:lastRenderedPageBreak/>
        <w:t>(exclusion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lastRenderedPageBreak/>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 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 xml:space="preserve">the </w:t>
      </w:r>
      <w:r>
        <w:rPr>
          <w:color w:val="000000"/>
          <w:sz w:val="22"/>
          <w:szCs w:val="22"/>
        </w:rPr>
        <w:lastRenderedPageBreak/>
        <w:t>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01BF5"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740B2079"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9B64A8">
        <w:rPr>
          <w:b/>
          <w:sz w:val="24"/>
          <w:szCs w:val="24"/>
          <w:lang w:val="sq-AL"/>
        </w:rPr>
        <w:t>9,295</w:t>
      </w:r>
      <w:r w:rsidR="001626F6">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Mr. Genc</w:t>
      </w:r>
      <w:r w:rsidRPr="0089375B">
        <w:rPr>
          <w:b/>
          <w:sz w:val="22"/>
          <w:szCs w:val="22"/>
        </w:rPr>
        <w:t>i Kojdheli</w:t>
      </w:r>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3071D986"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8E58F3">
        <w:rPr>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lastRenderedPageBreak/>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4" w:name="_Ref499614274"/>
      <w:bookmarkStart w:id="5" w:name="_Ref499982672"/>
      <w:r w:rsidRPr="002B370E">
        <w:rPr>
          <w:b/>
          <w:sz w:val="24"/>
          <w:szCs w:val="24"/>
        </w:rPr>
        <w:t>Submission of tenders</w:t>
      </w:r>
      <w:bookmarkEnd w:id="4"/>
      <w:bookmarkEnd w:id="5"/>
      <w:r w:rsidR="00384546">
        <w:rPr>
          <w:b/>
          <w:sz w:val="24"/>
          <w:szCs w:val="24"/>
        </w:rPr>
        <w:t xml:space="preserve">   </w:t>
      </w:r>
    </w:p>
    <w:p w14:paraId="078C1ACD" w14:textId="43D966D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CA5C72" w:rsidRPr="008E58F3">
        <w:rPr>
          <w:b/>
          <w:sz w:val="22"/>
          <w:szCs w:val="22"/>
          <w:u w:val="single"/>
        </w:rPr>
        <w:t>17.02.2025</w:t>
      </w:r>
      <w:r w:rsidRPr="00CA5C72">
        <w:rPr>
          <w:b/>
          <w:sz w:val="22"/>
          <w:szCs w:val="22"/>
          <w:u w:val="single"/>
        </w:rPr>
        <w:t>, 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06CF98D8" w:rsidR="00384546" w:rsidRPr="00591567" w:rsidRDefault="00933A99"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p>
    <w:p w14:paraId="79F37D03" w14:textId="6E2B9FDA" w:rsidR="00384546" w:rsidRDefault="00CE3137" w:rsidP="00384546">
      <w:pPr>
        <w:pStyle w:val="NormalWeb"/>
        <w:shd w:val="clear" w:color="auto" w:fill="FFFFFF"/>
        <w:spacing w:before="0" w:beforeAutospacing="0" w:after="0" w:afterAutospacing="0"/>
        <w:ind w:left="360"/>
        <w:jc w:val="center"/>
        <w:rPr>
          <w:b/>
          <w:bCs/>
          <w:color w:val="000000"/>
          <w:sz w:val="22"/>
          <w:szCs w:val="22"/>
        </w:rPr>
      </w:pPr>
      <w:r>
        <w:rPr>
          <w:b/>
          <w:bCs/>
          <w:color w:val="000000"/>
          <w:sz w:val="22"/>
          <w:szCs w:val="22"/>
        </w:rPr>
        <w:t xml:space="preserve">To </w:t>
      </w:r>
      <w:r w:rsidR="00384546" w:rsidRPr="00544B2E">
        <w:rPr>
          <w:b/>
          <w:bCs/>
          <w:color w:val="000000"/>
          <w:sz w:val="22"/>
          <w:szCs w:val="22"/>
        </w:rPr>
        <w:t>Mr. Genci Kojdheli</w:t>
      </w:r>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Working programme</w:t>
      </w:r>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3235A39E" w:rsidR="00340D10" w:rsidRPr="00B52F3C" w:rsidRDefault="00340D10" w:rsidP="00340D10">
      <w:pPr>
        <w:pStyle w:val="NormalWeb"/>
        <w:spacing w:before="0" w:beforeAutospacing="0" w:after="0" w:afterAutospacing="0"/>
        <w:ind w:left="360"/>
        <w:jc w:val="center"/>
        <w:rPr>
          <w:b/>
          <w:sz w:val="22"/>
          <w:szCs w:val="22"/>
          <w:lang w:val="it-IT"/>
        </w:rPr>
      </w:pPr>
      <w:r w:rsidRPr="00B52F3C">
        <w:rPr>
          <w:b/>
          <w:bCs/>
          <w:color w:val="000000" w:themeColor="text1"/>
          <w:shd w:val="clear" w:color="auto" w:fill="FFFFFF"/>
          <w:lang w:val="it-IT"/>
        </w:rPr>
        <w:t>Bul: Zogu i Parë, Rr. Papa Kristo Negovani, Pall. Li</w:t>
      </w:r>
      <w:r w:rsidR="00D47309" w:rsidRPr="00B52F3C">
        <w:rPr>
          <w:b/>
          <w:bCs/>
          <w:color w:val="000000" w:themeColor="text1"/>
          <w:shd w:val="clear" w:color="auto" w:fill="FFFFFF"/>
          <w:lang w:val="it-IT"/>
        </w:rPr>
        <w:t>m</w:t>
      </w:r>
      <w:r w:rsidRPr="00B52F3C">
        <w:rPr>
          <w:b/>
          <w:bCs/>
          <w:color w:val="000000" w:themeColor="text1"/>
          <w:shd w:val="clear" w:color="auto" w:fill="FFFFFF"/>
          <w:lang w:val="it-IT"/>
        </w:rPr>
        <w:t>-Em, Shk 1</w:t>
      </w:r>
      <w:r w:rsidR="00CE3137" w:rsidRPr="00B52F3C">
        <w:rPr>
          <w:lang w:val="it-IT"/>
        </w:rPr>
        <w:t xml:space="preserve"> </w:t>
      </w:r>
      <w:r w:rsidR="00CE3137" w:rsidRPr="00B52F3C">
        <w:rPr>
          <w:b/>
          <w:bCs/>
          <w:color w:val="000000" w:themeColor="text1"/>
          <w:shd w:val="clear" w:color="auto" w:fill="FFFFFF"/>
          <w:lang w:val="it-IT"/>
        </w:rPr>
        <w:t>Office No 8, Tirana, Albania</w:t>
      </w:r>
      <w:r w:rsidRPr="00B52F3C">
        <w:rPr>
          <w:b/>
          <w:bCs/>
          <w:color w:val="000000" w:themeColor="text1"/>
          <w:shd w:val="clear" w:color="auto" w:fill="FFFFFF"/>
          <w:lang w:val="it-IT"/>
        </w:rPr>
        <w:t>:</w:t>
      </w:r>
      <w:r w:rsidRPr="00B52F3C">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Mrs. Adela Krajka</w:t>
      </w:r>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Working programme</w:t>
      </w:r>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w:t>
      </w:r>
      <w:r w:rsidRPr="00E7308B">
        <w:rPr>
          <w:b/>
          <w:sz w:val="22"/>
          <w:szCs w:val="22"/>
          <w:u w:val="single"/>
        </w:rPr>
        <w:lastRenderedPageBreak/>
        <w:t xml:space="preserve">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0F25B6AA" w14:textId="1650E005" w:rsidR="00384546" w:rsidRPr="00E953D8" w:rsidRDefault="00384546" w:rsidP="004559D6">
      <w:pPr>
        <w:suppressAutoHyphens/>
        <w:jc w:val="both"/>
        <w:rPr>
          <w:rFonts w:eastAsiaTheme="minorHAnsi"/>
          <w:b/>
          <w:bCs/>
          <w:color w:val="222222"/>
          <w:sz w:val="24"/>
          <w:szCs w:val="24"/>
          <w:shd w:val="clear" w:color="auto" w:fill="FFFFFF"/>
          <w:lang w:val="sq-AL" w:eastAsia="en-US"/>
        </w:rPr>
      </w:pPr>
      <w:r w:rsidRPr="0089375B">
        <w:rPr>
          <w:sz w:val="22"/>
          <w:szCs w:val="22"/>
        </w:rPr>
        <w:t xml:space="preserve">the reference code of the tender </w:t>
      </w:r>
      <w:r w:rsidR="00CE3137" w:rsidRPr="00CE3137">
        <w:rPr>
          <w:rFonts w:eastAsiaTheme="minorHAnsi"/>
          <w:b/>
          <w:bCs/>
          <w:color w:val="222222"/>
          <w:sz w:val="24"/>
          <w:szCs w:val="24"/>
          <w:shd w:val="clear" w:color="auto" w:fill="FFFFFF"/>
          <w:lang w:val="sq-AL" w:eastAsia="en-US"/>
        </w:rPr>
        <w:t>“NATURED- Nature-bAsed soluTions for a jUst Resilience in thE Adriatic-Ionian cities”</w:t>
      </w:r>
      <w:r w:rsidR="00CE3137" w:rsidRPr="00CE3137">
        <w:t xml:space="preserve"> </w:t>
      </w:r>
      <w:r w:rsidR="00686E54">
        <w:rPr>
          <w:rFonts w:eastAsiaTheme="minorHAnsi"/>
          <w:b/>
          <w:bCs/>
          <w:color w:val="222222"/>
          <w:sz w:val="24"/>
          <w:szCs w:val="24"/>
          <w:shd w:val="clear" w:color="auto" w:fill="FFFFFF"/>
          <w:lang w:val="sq-AL" w:eastAsia="en-US"/>
        </w:rPr>
        <w:t>IPA-ADRION00445/ Order No. 37/ Prot No. 1085</w:t>
      </w:r>
      <w:r w:rsidR="00CE3137" w:rsidRPr="00CE3137">
        <w:rPr>
          <w:rFonts w:eastAsiaTheme="minorHAnsi"/>
          <w:b/>
          <w:bCs/>
          <w:color w:val="222222"/>
          <w:sz w:val="24"/>
          <w:szCs w:val="24"/>
          <w:shd w:val="clear" w:color="auto" w:fill="FFFFFF"/>
          <w:lang w:val="sq-AL" w:eastAsia="en-US"/>
        </w:rPr>
        <w:t>”</w:t>
      </w:r>
      <w:r w:rsidR="00CE3137">
        <w:rPr>
          <w:rFonts w:eastAsiaTheme="minorHAnsi"/>
          <w:b/>
          <w:bCs/>
          <w:color w:val="222222"/>
          <w:sz w:val="24"/>
          <w:szCs w:val="24"/>
          <w:shd w:val="clear" w:color="auto" w:fill="FFFFFF"/>
          <w:lang w:val="sq-AL" w:eastAsia="en-US"/>
        </w:rPr>
        <w:t xml:space="preserve"> </w:t>
      </w: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r w:rsidRPr="00AC1799">
        <w:rPr>
          <w:sz w:val="22"/>
        </w:rPr>
        <w:t>Të mos hapet pa praninë e Komisionit të Vlerësimit të Ofertave</w:t>
      </w:r>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25CEC988"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lastRenderedPageBreak/>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r w:rsidR="003F36FE" w:rsidRPr="00384546">
        <w:t xml:space="preserve">in </w:t>
      </w:r>
      <w:r w:rsidRPr="00384546">
        <w:t xml:space="preserve"> </w:t>
      </w:r>
      <w:r w:rsidR="007A0123" w:rsidRPr="00384546">
        <w:t xml:space="preserve">article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F</w:t>
      </w:r>
      <w:r w:rsidRPr="00384546">
        <w:t xml:space="preserve">urthermore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lastRenderedPageBreak/>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001BF5"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accordingly </w:t>
      </w:r>
      <w:r w:rsidRPr="005A7519">
        <w:rPr>
          <w:sz w:val="22"/>
          <w:szCs w:val="22"/>
        </w:rPr>
        <w:lastRenderedPageBreak/>
        <w:t>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20C0EB82" w:rsidR="003436FE" w:rsidRPr="002B370E" w:rsidRDefault="008E58F3" w:rsidP="00135920">
      <w:pPr>
        <w:pStyle w:val="BodyText2"/>
        <w:tabs>
          <w:tab w:val="clear" w:pos="567"/>
          <w:tab w:val="left" w:pos="0"/>
          <w:tab w:val="left" w:pos="630"/>
        </w:tabs>
        <w:spacing w:before="120" w:after="120"/>
        <w:rPr>
          <w:sz w:val="22"/>
          <w:szCs w:val="22"/>
        </w:rPr>
      </w:pPr>
      <w:r>
        <w:rPr>
          <w:sz w:val="22"/>
          <w:szCs w:val="22"/>
        </w:rPr>
        <w:t xml:space="preserve">                                       ***</w:t>
      </w:r>
    </w:p>
    <w:sectPr w:rsidR="003436FE" w:rsidRPr="002B370E" w:rsidSect="008E58F3">
      <w:headerReference w:type="even" r:id="rId16"/>
      <w:headerReference w:type="default" r:id="rId17"/>
      <w:footerReference w:type="even" r:id="rId18"/>
      <w:footerReference w:type="default" r:id="rId19"/>
      <w:headerReference w:type="first" r:id="rId20"/>
      <w:footerReference w:type="first" r:id="rId21"/>
      <w:pgSz w:w="11906" w:h="16838"/>
      <w:pgMar w:top="1440" w:right="991" w:bottom="1440"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9D8A" w14:textId="77777777" w:rsidR="00001BF5" w:rsidRDefault="00001BF5">
      <w:r>
        <w:separator/>
      </w:r>
    </w:p>
  </w:endnote>
  <w:endnote w:type="continuationSeparator" w:id="0">
    <w:p w14:paraId="73CF43A5" w14:textId="77777777" w:rsidR="00001BF5" w:rsidRDefault="0000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58AE67DB"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686C39">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686C39">
      <w:rPr>
        <w:rStyle w:val="PageNumber"/>
        <w:noProof/>
      </w:rPr>
      <w:t>11</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6" w:name="_Hlt26943623"/>
    <w:bookmarkEnd w:id="6"/>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C2613" w14:textId="77777777" w:rsidR="00001BF5" w:rsidRDefault="00001BF5">
      <w:r>
        <w:separator/>
      </w:r>
    </w:p>
  </w:footnote>
  <w:footnote w:type="continuationSeparator" w:id="0">
    <w:p w14:paraId="31D02D36" w14:textId="77777777" w:rsidR="00001BF5" w:rsidRDefault="00001BF5">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1BF5"/>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24B7"/>
    <w:rsid w:val="001546D1"/>
    <w:rsid w:val="0015671D"/>
    <w:rsid w:val="001626F6"/>
    <w:rsid w:val="00162F2E"/>
    <w:rsid w:val="001656BC"/>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1387"/>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069C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30C"/>
    <w:rsid w:val="00403BC2"/>
    <w:rsid w:val="00412E59"/>
    <w:rsid w:val="0041609B"/>
    <w:rsid w:val="004174D2"/>
    <w:rsid w:val="00420EB5"/>
    <w:rsid w:val="00430CD6"/>
    <w:rsid w:val="00434237"/>
    <w:rsid w:val="00436468"/>
    <w:rsid w:val="00442485"/>
    <w:rsid w:val="0044291E"/>
    <w:rsid w:val="00443293"/>
    <w:rsid w:val="004559D6"/>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3B64"/>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1B30"/>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86C39"/>
    <w:rsid w:val="00686E5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2999"/>
    <w:rsid w:val="00835440"/>
    <w:rsid w:val="00835682"/>
    <w:rsid w:val="00840772"/>
    <w:rsid w:val="00840E25"/>
    <w:rsid w:val="0084208E"/>
    <w:rsid w:val="00845B24"/>
    <w:rsid w:val="0084730F"/>
    <w:rsid w:val="008531BA"/>
    <w:rsid w:val="00855F72"/>
    <w:rsid w:val="00857968"/>
    <w:rsid w:val="008614A1"/>
    <w:rsid w:val="00861D68"/>
    <w:rsid w:val="00862269"/>
    <w:rsid w:val="0086621D"/>
    <w:rsid w:val="0086719E"/>
    <w:rsid w:val="008716ED"/>
    <w:rsid w:val="00876E3F"/>
    <w:rsid w:val="00883936"/>
    <w:rsid w:val="00886CB0"/>
    <w:rsid w:val="00890EE8"/>
    <w:rsid w:val="00893128"/>
    <w:rsid w:val="00894B67"/>
    <w:rsid w:val="00897556"/>
    <w:rsid w:val="008A1B12"/>
    <w:rsid w:val="008A2D1A"/>
    <w:rsid w:val="008A2EDF"/>
    <w:rsid w:val="008A3B7F"/>
    <w:rsid w:val="008A6CC7"/>
    <w:rsid w:val="008A70DB"/>
    <w:rsid w:val="008B472A"/>
    <w:rsid w:val="008B4E58"/>
    <w:rsid w:val="008B590C"/>
    <w:rsid w:val="008B7461"/>
    <w:rsid w:val="008B776B"/>
    <w:rsid w:val="008C5E93"/>
    <w:rsid w:val="008D2EDE"/>
    <w:rsid w:val="008D2F00"/>
    <w:rsid w:val="008E5525"/>
    <w:rsid w:val="008E58F3"/>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0218"/>
    <w:rsid w:val="00931905"/>
    <w:rsid w:val="00933858"/>
    <w:rsid w:val="00933A99"/>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B64A8"/>
    <w:rsid w:val="009C3EB2"/>
    <w:rsid w:val="009C777F"/>
    <w:rsid w:val="009C7BD6"/>
    <w:rsid w:val="009D12E8"/>
    <w:rsid w:val="009D25DC"/>
    <w:rsid w:val="009D43FD"/>
    <w:rsid w:val="009D4E42"/>
    <w:rsid w:val="009E1701"/>
    <w:rsid w:val="009E695D"/>
    <w:rsid w:val="009F00FA"/>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2F3C"/>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C7F82"/>
    <w:rsid w:val="00BD15EF"/>
    <w:rsid w:val="00BD5B00"/>
    <w:rsid w:val="00BD68E6"/>
    <w:rsid w:val="00BE01D7"/>
    <w:rsid w:val="00BE3823"/>
    <w:rsid w:val="00BE389B"/>
    <w:rsid w:val="00BE522F"/>
    <w:rsid w:val="00BE535B"/>
    <w:rsid w:val="00BE7608"/>
    <w:rsid w:val="00BE7CAF"/>
    <w:rsid w:val="00BF01CC"/>
    <w:rsid w:val="00BF497E"/>
    <w:rsid w:val="00BF51D2"/>
    <w:rsid w:val="00C018BA"/>
    <w:rsid w:val="00C06F58"/>
    <w:rsid w:val="00C10CBD"/>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0265"/>
    <w:rsid w:val="00C91E5B"/>
    <w:rsid w:val="00C92723"/>
    <w:rsid w:val="00C93A9A"/>
    <w:rsid w:val="00C94CBF"/>
    <w:rsid w:val="00CA0349"/>
    <w:rsid w:val="00CA0D55"/>
    <w:rsid w:val="00CA2145"/>
    <w:rsid w:val="00CA31B7"/>
    <w:rsid w:val="00CA466F"/>
    <w:rsid w:val="00CA5C72"/>
    <w:rsid w:val="00CA7115"/>
    <w:rsid w:val="00CB03F6"/>
    <w:rsid w:val="00CB1B55"/>
    <w:rsid w:val="00CB5402"/>
    <w:rsid w:val="00CB58FE"/>
    <w:rsid w:val="00CC0E2A"/>
    <w:rsid w:val="00CC396F"/>
    <w:rsid w:val="00CC6455"/>
    <w:rsid w:val="00CD52C8"/>
    <w:rsid w:val="00CD58E6"/>
    <w:rsid w:val="00CD78C3"/>
    <w:rsid w:val="00CE3137"/>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597E"/>
    <w:rsid w:val="00D66C63"/>
    <w:rsid w:val="00D67EA5"/>
    <w:rsid w:val="00D76C38"/>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53D8"/>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2C6AA-08C5-4C6E-BB21-713B66723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5536</Words>
  <Characters>31557</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37019</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Egis Muho</cp:lastModifiedBy>
  <cp:revision>2</cp:revision>
  <cp:lastPrinted>2018-07-03T12:42:00Z</cp:lastPrinted>
  <dcterms:created xsi:type="dcterms:W3CDTF">2025-01-15T15:09:00Z</dcterms:created>
  <dcterms:modified xsi:type="dcterms:W3CDTF">2025-01-15T15:09:00Z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